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03" w:rsidRPr="00CD3804" w:rsidRDefault="00DD1D03" w:rsidP="007D11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5" w:color="000000" w:fill="FFFFFF"/>
        <w:ind w:left="-851"/>
        <w:jc w:val="center"/>
        <w:rPr>
          <w:rFonts w:ascii="Franklin Gothic Medium" w:hAnsi="Franklin Gothic Medium"/>
          <w:b/>
          <w:u w:val="single"/>
        </w:rPr>
      </w:pPr>
    </w:p>
    <w:p w:rsidR="00DD1D03" w:rsidRPr="00CD3804" w:rsidRDefault="00DD1D03" w:rsidP="007D11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5" w:color="000000" w:fill="FFFFFF"/>
        <w:ind w:left="-851"/>
        <w:jc w:val="center"/>
        <w:rPr>
          <w:rFonts w:ascii="Franklin Gothic Medium" w:hAnsi="Franklin Gothic Medium"/>
          <w:b/>
          <w:smallCaps/>
          <w:sz w:val="36"/>
        </w:rPr>
      </w:pPr>
      <w:r w:rsidRPr="00CD3804">
        <w:rPr>
          <w:rFonts w:ascii="Franklin Gothic Medium" w:hAnsi="Franklin Gothic Medium"/>
          <w:b/>
          <w:smallCaps/>
          <w:sz w:val="36"/>
        </w:rPr>
        <w:t>NÁVOD</w:t>
      </w:r>
    </w:p>
    <w:p w:rsidR="00DD1D03" w:rsidRPr="001E2A02" w:rsidRDefault="00DD1D03" w:rsidP="007D11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5" w:color="000000" w:fill="FFFFFF"/>
        <w:ind w:left="-851"/>
        <w:jc w:val="center"/>
        <w:rPr>
          <w:rFonts w:ascii="Franklin Gothic Medium" w:hAnsi="Franklin Gothic Medium"/>
          <w:b/>
          <w:smallCaps/>
          <w:sz w:val="24"/>
          <w:szCs w:val="24"/>
        </w:rPr>
      </w:pPr>
      <w:r w:rsidRPr="00CD3804">
        <w:rPr>
          <w:rFonts w:ascii="Franklin Gothic Medium" w:hAnsi="Franklin Gothic Medium"/>
          <w:b/>
          <w:smallCaps/>
          <w:sz w:val="24"/>
          <w:szCs w:val="24"/>
        </w:rPr>
        <w:t>na údržbu a ošetrovanie parochní a príčeskov  z ľudských vlasov</w:t>
      </w:r>
    </w:p>
    <w:p w:rsidR="00DD1D03" w:rsidRPr="00CD3804" w:rsidRDefault="00DD1D03" w:rsidP="0080326D">
      <w:pPr>
        <w:pStyle w:val="Zarkazkladnhotextu"/>
        <w:ind w:left="0"/>
        <w:rPr>
          <w:rFonts w:ascii="Franklin Gothic Medium" w:hAnsi="Franklin Gothic Medium"/>
        </w:rPr>
      </w:pPr>
    </w:p>
    <w:p w:rsidR="00DD1D03" w:rsidRPr="007D118D" w:rsidRDefault="00DD1D03" w:rsidP="00DD1D03">
      <w:pPr>
        <w:pStyle w:val="Zarkazkladnhotext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Medium" w:hAnsi="Franklin Gothic Medium"/>
          <w:sz w:val="24"/>
          <w:szCs w:val="24"/>
        </w:rPr>
      </w:pPr>
      <w:r w:rsidRPr="007D118D">
        <w:rPr>
          <w:rFonts w:ascii="Franklin Gothic Medium" w:hAnsi="Franklin Gothic Medium"/>
          <w:sz w:val="24"/>
          <w:szCs w:val="24"/>
        </w:rPr>
        <w:t>Zakúpili ste si luxusný výrobok jedinečnej kvality od renomovaných spoločností, ktorým patria popredné miesta na svetovom trhu.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851"/>
        <w:jc w:val="both"/>
        <w:rPr>
          <w:rFonts w:ascii="Franklin Gothic Medium" w:hAnsi="Franklin Gothic Medium"/>
          <w:sz w:val="24"/>
          <w:szCs w:val="24"/>
        </w:rPr>
      </w:pPr>
      <w:r w:rsidRPr="007D118D">
        <w:rPr>
          <w:rFonts w:ascii="Franklin Gothic Medium" w:hAnsi="Franklin Gothic Medium"/>
          <w:sz w:val="24"/>
          <w:szCs w:val="24"/>
        </w:rPr>
        <w:t>Výrobok je vyrobený zo špeciálne upravených ľudských vlasov.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851"/>
        <w:jc w:val="both"/>
        <w:rPr>
          <w:rFonts w:ascii="Franklin Gothic Medium" w:hAnsi="Franklin Gothic Medium"/>
          <w:sz w:val="24"/>
          <w:szCs w:val="24"/>
        </w:rPr>
      </w:pPr>
      <w:r w:rsidRPr="007D118D">
        <w:rPr>
          <w:rFonts w:ascii="Franklin Gothic Medium" w:hAnsi="Franklin Gothic Medium"/>
          <w:sz w:val="24"/>
          <w:szCs w:val="24"/>
        </w:rPr>
        <w:t>Každodenná starostlivosť spočíva v tom, že výrobok uložíte na suchom mieste a prečešete kefou. Parochňu odporúčame natiahnuť na polystyrénovú hlavu, čím výrobca garantuje udržanie požadovaného tvaru. Príčesky je vhodné uskladňovať vo vodorovnej, alebo zvislej polohe.</w:t>
      </w:r>
    </w:p>
    <w:p w:rsidR="00DD1D03" w:rsidRPr="007D118D" w:rsidRDefault="00DD1D03" w:rsidP="00DD1D03">
      <w:pPr>
        <w:pStyle w:val="Zarkazkladnhotextu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Medium" w:hAnsi="Franklin Gothic Medium"/>
          <w:b/>
          <w:szCs w:val="24"/>
          <w:u w:val="single"/>
        </w:rPr>
      </w:pPr>
      <w:r w:rsidRPr="007D118D">
        <w:rPr>
          <w:rFonts w:ascii="Franklin Gothic Medium" w:hAnsi="Franklin Gothic Medium"/>
          <w:b/>
          <w:szCs w:val="24"/>
          <w:u w:val="single"/>
        </w:rPr>
        <w:t xml:space="preserve">U parochní a príčeskov, najmä u dlhších, </w:t>
      </w:r>
      <w:r w:rsidR="00AA5C82">
        <w:rPr>
          <w:rFonts w:ascii="Franklin Gothic Medium" w:hAnsi="Franklin Gothic Medium"/>
          <w:b/>
          <w:szCs w:val="24"/>
          <w:u w:val="single"/>
        </w:rPr>
        <w:t>dochádza postupne k rozstrapka</w:t>
      </w:r>
      <w:r w:rsidRPr="007D118D">
        <w:rPr>
          <w:rFonts w:ascii="Franklin Gothic Medium" w:hAnsi="Franklin Gothic Medium"/>
          <w:b/>
          <w:szCs w:val="24"/>
          <w:u w:val="single"/>
        </w:rPr>
        <w:t xml:space="preserve">niu /krepovateniu/ končekov, čo je zapríčinené otieraním vlasov o odev.  </w:t>
      </w:r>
    </w:p>
    <w:p w:rsidR="00DD1D03" w:rsidRPr="007D118D" w:rsidRDefault="00DD1D03" w:rsidP="00DD1D03">
      <w:pPr>
        <w:pStyle w:val="Zarkazkladnhotextu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Medium" w:hAnsi="Franklin Gothic Medium"/>
          <w:b/>
          <w:szCs w:val="24"/>
          <w:u w:val="single"/>
        </w:rPr>
      </w:pPr>
      <w:r w:rsidRPr="007D118D">
        <w:rPr>
          <w:rFonts w:ascii="Franklin Gothic Medium" w:hAnsi="Franklin Gothic Medium"/>
          <w:b/>
          <w:szCs w:val="24"/>
          <w:u w:val="single"/>
        </w:rPr>
        <w:t xml:space="preserve">Výrobok ošetríte tak, že ho najprv dôkladne vyčešte, ale nie trhavými pohybmi. Po rozčesaní výrobok umyte </w:t>
      </w:r>
      <w:r w:rsidR="007D118D" w:rsidRPr="007D118D">
        <w:rPr>
          <w:rFonts w:ascii="Franklin Gothic Medium" w:hAnsi="Franklin Gothic Medium"/>
          <w:b/>
          <w:szCs w:val="24"/>
          <w:u w:val="single"/>
        </w:rPr>
        <w:t xml:space="preserve">špeciálnym </w:t>
      </w:r>
      <w:r w:rsidRPr="007D118D">
        <w:rPr>
          <w:rFonts w:ascii="Franklin Gothic Medium" w:hAnsi="Franklin Gothic Medium"/>
          <w:b/>
          <w:szCs w:val="24"/>
          <w:u w:val="single"/>
        </w:rPr>
        <w:t>šampón</w:t>
      </w:r>
      <w:r w:rsidR="007D118D" w:rsidRPr="007D118D">
        <w:rPr>
          <w:rFonts w:ascii="Franklin Gothic Medium" w:hAnsi="Franklin Gothic Medium"/>
          <w:b/>
          <w:szCs w:val="24"/>
          <w:u w:val="single"/>
        </w:rPr>
        <w:t xml:space="preserve">om a ošetrite balzamom a </w:t>
      </w:r>
      <w:r w:rsidRPr="007D118D">
        <w:rPr>
          <w:rFonts w:ascii="Franklin Gothic Medium" w:hAnsi="Franklin Gothic Medium"/>
          <w:b/>
          <w:szCs w:val="24"/>
          <w:u w:val="single"/>
        </w:rPr>
        <w:t xml:space="preserve"> kondicionérom. Tento stav je u výrobkov tohto druhu bežným, sprievodným javom používania a opotrebovania, nakoľko životnosť týchto výrobkov je približne jeden rok pri každodennom nosení, čo však závisí od starostlivosti o paroc</w:t>
      </w:r>
      <w:r w:rsidR="00AA5C82">
        <w:rPr>
          <w:rFonts w:ascii="Franklin Gothic Medium" w:hAnsi="Franklin Gothic Medium"/>
          <w:b/>
          <w:szCs w:val="24"/>
          <w:u w:val="single"/>
        </w:rPr>
        <w:t xml:space="preserve">hňu, alebo príčesok. </w:t>
      </w:r>
      <w:proofErr w:type="spellStart"/>
      <w:r w:rsidR="00AA5C82">
        <w:rPr>
          <w:rFonts w:ascii="Franklin Gothic Medium" w:hAnsi="Franklin Gothic Medium"/>
          <w:b/>
          <w:szCs w:val="24"/>
          <w:u w:val="single"/>
        </w:rPr>
        <w:t>Skrepovaten</w:t>
      </w:r>
      <w:r w:rsidRPr="007D118D">
        <w:rPr>
          <w:rFonts w:ascii="Franklin Gothic Medium" w:hAnsi="Franklin Gothic Medium"/>
          <w:b/>
          <w:szCs w:val="24"/>
          <w:u w:val="single"/>
        </w:rPr>
        <w:t>é</w:t>
      </w:r>
      <w:proofErr w:type="spellEnd"/>
      <w:r w:rsidRPr="007D118D">
        <w:rPr>
          <w:rFonts w:ascii="Franklin Gothic Medium" w:hAnsi="Franklin Gothic Medium"/>
          <w:b/>
          <w:szCs w:val="24"/>
          <w:u w:val="single"/>
        </w:rPr>
        <w:t xml:space="preserve"> končeky odporúčame </w:t>
      </w:r>
      <w:r w:rsidR="007D118D" w:rsidRPr="007D118D">
        <w:rPr>
          <w:rFonts w:ascii="Franklin Gothic Medium" w:hAnsi="Franklin Gothic Medium"/>
          <w:b/>
          <w:szCs w:val="24"/>
          <w:u w:val="single"/>
        </w:rPr>
        <w:t xml:space="preserve">dať </w:t>
      </w:r>
      <w:r w:rsidRPr="007D118D">
        <w:rPr>
          <w:rFonts w:ascii="Franklin Gothic Medium" w:hAnsi="Franklin Gothic Medium"/>
          <w:b/>
          <w:szCs w:val="24"/>
          <w:u w:val="single"/>
        </w:rPr>
        <w:t>podstrihnúť u kaderníčky.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851"/>
        <w:jc w:val="both"/>
        <w:rPr>
          <w:rFonts w:ascii="Franklin Gothic Medium" w:hAnsi="Franklin Gothic Medium"/>
          <w:sz w:val="24"/>
          <w:szCs w:val="24"/>
        </w:rPr>
      </w:pPr>
      <w:r w:rsidRPr="007D118D">
        <w:rPr>
          <w:rFonts w:ascii="Franklin Gothic Medium" w:hAnsi="Franklin Gothic Medium"/>
          <w:sz w:val="24"/>
          <w:szCs w:val="24"/>
        </w:rPr>
        <w:t>Umývan</w:t>
      </w:r>
      <w:r w:rsidR="0080326D" w:rsidRPr="007D118D">
        <w:rPr>
          <w:rFonts w:ascii="Franklin Gothic Medium" w:hAnsi="Franklin Gothic Medium"/>
          <w:sz w:val="24"/>
          <w:szCs w:val="24"/>
        </w:rPr>
        <w:t>ie parochne, alebo príčesku odporúča</w:t>
      </w:r>
      <w:r w:rsidRPr="007D118D">
        <w:rPr>
          <w:rFonts w:ascii="Franklin Gothic Medium" w:hAnsi="Franklin Gothic Medium"/>
          <w:sz w:val="24"/>
          <w:szCs w:val="24"/>
        </w:rPr>
        <w:t xml:space="preserve">me len vtedy, ak </w:t>
      </w:r>
      <w:r w:rsidR="007D118D" w:rsidRPr="007D118D">
        <w:rPr>
          <w:rFonts w:ascii="Franklin Gothic Medium" w:hAnsi="Franklin Gothic Medium"/>
          <w:sz w:val="24"/>
          <w:szCs w:val="24"/>
        </w:rPr>
        <w:t>je výrobok mecha-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851"/>
        <w:jc w:val="both"/>
        <w:rPr>
          <w:rFonts w:ascii="Franklin Gothic Medium" w:hAnsi="Franklin Gothic Medium"/>
          <w:sz w:val="24"/>
          <w:szCs w:val="24"/>
        </w:rPr>
      </w:pPr>
      <w:r w:rsidRPr="007D118D">
        <w:rPr>
          <w:rFonts w:ascii="Franklin Gothic Medium" w:hAnsi="Franklin Gothic Medium"/>
          <w:sz w:val="24"/>
          <w:szCs w:val="24"/>
        </w:rPr>
        <w:t>nicky znečistený zmoknutím, alebo zapr</w:t>
      </w:r>
      <w:r w:rsidR="007D118D" w:rsidRPr="007D118D">
        <w:rPr>
          <w:rFonts w:ascii="Franklin Gothic Medium" w:hAnsi="Franklin Gothic Medium"/>
          <w:sz w:val="24"/>
          <w:szCs w:val="24"/>
        </w:rPr>
        <w:t>ášením. Umývať odporúčame špeciálnym</w:t>
      </w:r>
      <w:r w:rsidRPr="007D118D">
        <w:rPr>
          <w:rFonts w:ascii="Franklin Gothic Medium" w:hAnsi="Franklin Gothic Medium"/>
          <w:sz w:val="24"/>
          <w:szCs w:val="24"/>
        </w:rPr>
        <w:t xml:space="preserve"> šampónom, ba</w:t>
      </w:r>
      <w:r w:rsidR="0080326D" w:rsidRPr="007D118D">
        <w:rPr>
          <w:rFonts w:ascii="Franklin Gothic Medium" w:hAnsi="Franklin Gothic Medium"/>
          <w:sz w:val="24"/>
          <w:szCs w:val="24"/>
        </w:rPr>
        <w:t>lzamom a kondicionérom, pričom musí byť parochňa n</w:t>
      </w:r>
      <w:r w:rsidR="007D118D" w:rsidRPr="007D118D">
        <w:rPr>
          <w:rFonts w:ascii="Franklin Gothic Medium" w:hAnsi="Franklin Gothic Medium"/>
          <w:sz w:val="24"/>
          <w:szCs w:val="24"/>
        </w:rPr>
        <w:t>asadená na polystyrénovej hlave!</w:t>
      </w:r>
      <w:r w:rsidR="0080326D" w:rsidRPr="007D118D">
        <w:rPr>
          <w:rFonts w:ascii="Franklin Gothic Medium" w:hAnsi="Franklin Gothic Medium"/>
          <w:sz w:val="24"/>
          <w:szCs w:val="24"/>
        </w:rPr>
        <w:t xml:space="preserve"> Vždy však odporúčame</w:t>
      </w:r>
      <w:r w:rsidRPr="007D118D">
        <w:rPr>
          <w:rFonts w:ascii="Franklin Gothic Medium" w:hAnsi="Franklin Gothic Medium"/>
          <w:sz w:val="24"/>
          <w:szCs w:val="24"/>
        </w:rPr>
        <w:t xml:space="preserve"> nechať výrobok</w:t>
      </w:r>
      <w:r w:rsidR="0080326D" w:rsidRPr="007D118D">
        <w:rPr>
          <w:rFonts w:ascii="Franklin Gothic Medium" w:hAnsi="Franklin Gothic Medium"/>
          <w:sz w:val="24"/>
          <w:szCs w:val="24"/>
        </w:rPr>
        <w:t xml:space="preserve"> odborne</w:t>
      </w:r>
      <w:r w:rsidRPr="007D118D">
        <w:rPr>
          <w:rFonts w:ascii="Franklin Gothic Medium" w:hAnsi="Franklin Gothic Medium"/>
          <w:sz w:val="24"/>
          <w:szCs w:val="24"/>
        </w:rPr>
        <w:t xml:space="preserve"> upraviť a ošetriť v našej predajni za poplatok.</w:t>
      </w:r>
      <w:r w:rsidR="0080326D" w:rsidRPr="007D118D">
        <w:rPr>
          <w:rFonts w:ascii="Franklin Gothic Medium" w:hAnsi="Franklin Gothic Medium"/>
          <w:sz w:val="24"/>
          <w:szCs w:val="24"/>
        </w:rPr>
        <w:t xml:space="preserve"> Pod parochňu (na Vašu hlavu) vždy aplikujte špeciálnu sieťku, ktorá zabraňuje zošmyknutiu, prepoteniu a prevliekaniu vlasov. 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851"/>
        <w:jc w:val="both"/>
        <w:rPr>
          <w:rFonts w:ascii="Franklin Gothic Medium" w:hAnsi="Franklin Gothic Medium"/>
          <w:sz w:val="24"/>
          <w:szCs w:val="24"/>
        </w:rPr>
      </w:pPr>
      <w:r w:rsidRPr="007D118D">
        <w:rPr>
          <w:rFonts w:ascii="Franklin Gothic Medium" w:hAnsi="Franklin Gothic Medium"/>
          <w:sz w:val="24"/>
          <w:szCs w:val="24"/>
        </w:rPr>
        <w:t>Vzhľad parochne a príčesku závisí od starostlivosti, k</w:t>
      </w:r>
      <w:r w:rsidR="0080326D" w:rsidRPr="007D118D">
        <w:rPr>
          <w:rFonts w:ascii="Franklin Gothic Medium" w:hAnsi="Franklin Gothic Medium"/>
          <w:sz w:val="24"/>
          <w:szCs w:val="24"/>
        </w:rPr>
        <w:t>torú budete pri ošetrovaní veno</w:t>
      </w:r>
      <w:r w:rsidRPr="007D118D">
        <w:rPr>
          <w:rFonts w:ascii="Franklin Gothic Medium" w:hAnsi="Franklin Gothic Medium"/>
          <w:sz w:val="24"/>
          <w:szCs w:val="24"/>
        </w:rPr>
        <w:t xml:space="preserve">vať tomuto výrobku. </w:t>
      </w:r>
    </w:p>
    <w:p w:rsidR="00DD1D03" w:rsidRPr="007D118D" w:rsidRDefault="0080326D" w:rsidP="00DD1D03">
      <w:pPr>
        <w:pStyle w:val="Zarkazkladnhotext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Medium" w:hAnsi="Franklin Gothic Medium"/>
          <w:sz w:val="24"/>
          <w:szCs w:val="24"/>
        </w:rPr>
      </w:pPr>
      <w:r w:rsidRPr="007D118D">
        <w:rPr>
          <w:rFonts w:ascii="Franklin Gothic Medium" w:hAnsi="Franklin Gothic Medium"/>
          <w:sz w:val="24"/>
          <w:szCs w:val="24"/>
        </w:rPr>
        <w:t>Odporúčame</w:t>
      </w:r>
      <w:r w:rsidR="00DD1D03" w:rsidRPr="007D118D">
        <w:rPr>
          <w:rFonts w:ascii="Franklin Gothic Medium" w:hAnsi="Franklin Gothic Medium"/>
          <w:sz w:val="24"/>
          <w:szCs w:val="24"/>
        </w:rPr>
        <w:t>, aby ste si pre výkon predpísaného ošetrovania výrobku, zakúpili polystyrénovú hlavu</w:t>
      </w:r>
      <w:r w:rsidRPr="007D118D">
        <w:rPr>
          <w:rFonts w:ascii="Franklin Gothic Medium" w:hAnsi="Franklin Gothic Medium"/>
          <w:sz w:val="24"/>
          <w:szCs w:val="24"/>
        </w:rPr>
        <w:t xml:space="preserve"> a na nej vykonávali umývanie parochne</w:t>
      </w:r>
      <w:r w:rsidR="00DD1D03" w:rsidRPr="007D118D">
        <w:rPr>
          <w:rFonts w:ascii="Franklin Gothic Medium" w:hAnsi="Franklin Gothic Medium"/>
          <w:sz w:val="24"/>
          <w:szCs w:val="24"/>
        </w:rPr>
        <w:t xml:space="preserve"> a špeciálnu kefu.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851"/>
        <w:jc w:val="both"/>
        <w:rPr>
          <w:rFonts w:ascii="Franklin Gothic Medium" w:hAnsi="Franklin Gothic Medium"/>
          <w:sz w:val="24"/>
          <w:szCs w:val="24"/>
          <w:u w:val="single"/>
        </w:rPr>
      </w:pPr>
      <w:r w:rsidRPr="007D118D">
        <w:rPr>
          <w:rFonts w:ascii="Franklin Gothic Medium" w:hAnsi="Franklin Gothic Medium"/>
          <w:sz w:val="24"/>
          <w:szCs w:val="24"/>
          <w:u w:val="single"/>
        </w:rPr>
        <w:t xml:space="preserve">U parochní a príčeskov dochádza k prirodzenému odpadu a vyčesávaniu vlasov, čo 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851"/>
        <w:jc w:val="both"/>
        <w:rPr>
          <w:rFonts w:ascii="Franklin Gothic Medium" w:hAnsi="Franklin Gothic Medium"/>
          <w:sz w:val="24"/>
          <w:szCs w:val="24"/>
          <w:u w:val="single"/>
        </w:rPr>
      </w:pPr>
      <w:r w:rsidRPr="007D118D">
        <w:rPr>
          <w:rFonts w:ascii="Franklin Gothic Medium" w:hAnsi="Franklin Gothic Medium"/>
          <w:sz w:val="24"/>
          <w:szCs w:val="24"/>
          <w:u w:val="single"/>
        </w:rPr>
        <w:t>nie je výrobnou vadou!</w:t>
      </w:r>
    </w:p>
    <w:p w:rsidR="00DD1D03" w:rsidRPr="007D118D" w:rsidRDefault="00DD1D03" w:rsidP="00DD1D03">
      <w:pPr>
        <w:ind w:left="-851"/>
        <w:jc w:val="both"/>
        <w:rPr>
          <w:rFonts w:ascii="Franklin Gothic Medium" w:hAnsi="Franklin Gothic Medium"/>
          <w:b/>
          <w:sz w:val="24"/>
          <w:szCs w:val="24"/>
        </w:rPr>
      </w:pPr>
    </w:p>
    <w:p w:rsidR="00DD1D03" w:rsidRPr="00AD00AC" w:rsidRDefault="00DD1D03" w:rsidP="00DD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000000" w:fill="FFFFFF"/>
        <w:ind w:left="-851"/>
        <w:jc w:val="both"/>
        <w:rPr>
          <w:rFonts w:ascii="Franklin Gothic Medium" w:hAnsi="Franklin Gothic Medium"/>
          <w:b/>
          <w:smallCaps/>
          <w:sz w:val="44"/>
          <w:szCs w:val="44"/>
        </w:rPr>
      </w:pPr>
      <w:r w:rsidRPr="00AD00AC">
        <w:rPr>
          <w:rFonts w:ascii="Franklin Gothic Medium" w:hAnsi="Franklin Gothic Medium"/>
          <w:b/>
          <w:smallCaps/>
          <w:sz w:val="44"/>
          <w:szCs w:val="44"/>
          <w:u w:val="single"/>
        </w:rPr>
        <w:t>Vyvarujte sa</w:t>
      </w:r>
      <w:r w:rsidRPr="00AD00AC">
        <w:rPr>
          <w:rFonts w:ascii="Franklin Gothic Medium" w:hAnsi="Franklin Gothic Medium"/>
          <w:b/>
          <w:smallCaps/>
          <w:sz w:val="44"/>
          <w:szCs w:val="44"/>
        </w:rPr>
        <w:t>:</w:t>
      </w:r>
    </w:p>
    <w:p w:rsidR="00DD1D03" w:rsidRPr="007D118D" w:rsidRDefault="00DD1D03" w:rsidP="00DD1D03">
      <w:pPr>
        <w:pStyle w:val="Zarkazkladnhotextu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000000" w:fill="FFFFFF"/>
        <w:jc w:val="both"/>
        <w:rPr>
          <w:rFonts w:ascii="Franklin Gothic Medium" w:hAnsi="Franklin Gothic Medium"/>
          <w:szCs w:val="24"/>
        </w:rPr>
      </w:pPr>
      <w:r w:rsidRPr="007D118D">
        <w:rPr>
          <w:rFonts w:ascii="Franklin Gothic Medium" w:hAnsi="Franklin Gothic Medium"/>
          <w:szCs w:val="24"/>
        </w:rPr>
        <w:t xml:space="preserve">Natáčania na </w:t>
      </w:r>
      <w:proofErr w:type="spellStart"/>
      <w:r w:rsidRPr="007D118D">
        <w:rPr>
          <w:rFonts w:ascii="Franklin Gothic Medium" w:hAnsi="Franklin Gothic Medium"/>
          <w:szCs w:val="24"/>
        </w:rPr>
        <w:t>várové</w:t>
      </w:r>
      <w:proofErr w:type="spellEnd"/>
      <w:r w:rsidRPr="007D118D">
        <w:rPr>
          <w:rFonts w:ascii="Franklin Gothic Medium" w:hAnsi="Franklin Gothic Medium"/>
          <w:szCs w:val="24"/>
        </w:rPr>
        <w:t xml:space="preserve"> </w:t>
      </w:r>
      <w:proofErr w:type="spellStart"/>
      <w:r w:rsidRPr="007D118D">
        <w:rPr>
          <w:rFonts w:ascii="Franklin Gothic Medium" w:hAnsi="Franklin Gothic Medium"/>
          <w:szCs w:val="24"/>
        </w:rPr>
        <w:t>nátačky</w:t>
      </w:r>
      <w:proofErr w:type="spellEnd"/>
      <w:r w:rsidRPr="007D118D">
        <w:rPr>
          <w:rFonts w:ascii="Franklin Gothic Medium" w:hAnsi="Franklin Gothic Medium"/>
          <w:szCs w:val="24"/>
        </w:rPr>
        <w:t xml:space="preserve"> a</w:t>
      </w:r>
      <w:r w:rsidR="0080326D" w:rsidRPr="007D118D">
        <w:rPr>
          <w:rFonts w:ascii="Franklin Gothic Medium" w:hAnsi="Franklin Gothic Medium"/>
          <w:szCs w:val="24"/>
        </w:rPr>
        <w:t> </w:t>
      </w:r>
      <w:r w:rsidRPr="007D118D">
        <w:rPr>
          <w:rFonts w:ascii="Franklin Gothic Medium" w:hAnsi="Franklin Gothic Medium"/>
          <w:szCs w:val="24"/>
        </w:rPr>
        <w:t>kulmovania</w:t>
      </w:r>
      <w:r w:rsidR="0080326D" w:rsidRPr="007D118D">
        <w:rPr>
          <w:rFonts w:ascii="Franklin Gothic Medium" w:hAnsi="Franklin Gothic Medium"/>
          <w:szCs w:val="24"/>
        </w:rPr>
        <w:t xml:space="preserve"> nad 180</w:t>
      </w:r>
      <w:r w:rsidR="0080326D" w:rsidRPr="007D118D">
        <w:rPr>
          <w:rFonts w:ascii="Arial Black" w:hAnsi="Arial Black"/>
          <w:szCs w:val="24"/>
        </w:rPr>
        <w:t>°</w:t>
      </w:r>
      <w:r w:rsidR="0080326D" w:rsidRPr="007D118D">
        <w:rPr>
          <w:rFonts w:ascii="Franklin Gothic Medium" w:hAnsi="Franklin Gothic Medium"/>
          <w:szCs w:val="24"/>
        </w:rPr>
        <w:t>C</w:t>
      </w:r>
      <w:r w:rsidR="007D118D" w:rsidRPr="007D118D">
        <w:rPr>
          <w:rFonts w:ascii="Franklin Gothic Medium" w:hAnsi="Franklin Gothic Medium"/>
          <w:szCs w:val="24"/>
        </w:rPr>
        <w:t>. Farbenie</w:t>
      </w:r>
      <w:r w:rsidRPr="007D118D">
        <w:rPr>
          <w:rFonts w:ascii="Franklin Gothic Medium" w:hAnsi="Franklin Gothic Medium"/>
          <w:szCs w:val="24"/>
        </w:rPr>
        <w:t xml:space="preserve"> zverte do rúk odborníka</w:t>
      </w:r>
      <w:r w:rsidR="007D118D" w:rsidRPr="007D118D">
        <w:rPr>
          <w:rFonts w:ascii="Franklin Gothic Medium" w:hAnsi="Franklin Gothic Medium"/>
          <w:szCs w:val="24"/>
        </w:rPr>
        <w:t xml:space="preserve"> (parochniara) prostredníctvom našej predajne. Vlasy neodporúčame v žiadnom prípade strihať, </w:t>
      </w:r>
      <w:proofErr w:type="spellStart"/>
      <w:r w:rsidR="007D118D" w:rsidRPr="007D118D">
        <w:rPr>
          <w:rFonts w:ascii="Franklin Gothic Medium" w:hAnsi="Franklin Gothic Medium"/>
          <w:szCs w:val="24"/>
        </w:rPr>
        <w:t>melírovať</w:t>
      </w:r>
      <w:proofErr w:type="spellEnd"/>
      <w:r w:rsidR="007D118D" w:rsidRPr="007D118D">
        <w:rPr>
          <w:rFonts w:ascii="Franklin Gothic Medium" w:hAnsi="Franklin Gothic Medium"/>
          <w:szCs w:val="24"/>
        </w:rPr>
        <w:t xml:space="preserve"> a odfarbovať po domácky, ani prostredníctvom žiadneho kaderníka. Takýto zásah sa považuje za zásah do výrobku a nemôže Vám byť uznaná prípadná reklamácia.</w:t>
      </w:r>
      <w:r w:rsidRPr="007D118D">
        <w:rPr>
          <w:rFonts w:ascii="Franklin Gothic Medium" w:hAnsi="Franklin Gothic Medium"/>
          <w:szCs w:val="24"/>
        </w:rPr>
        <w:t xml:space="preserve"> Výrobok môžete ondulovať klasickým spôsobom, alebo fúkaním.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000000" w:fill="FFFFFF"/>
        <w:ind w:left="-851"/>
        <w:jc w:val="both"/>
        <w:rPr>
          <w:rFonts w:ascii="Franklin Gothic Medium" w:hAnsi="Franklin Gothic Medium"/>
          <w:b/>
          <w:sz w:val="24"/>
          <w:szCs w:val="24"/>
        </w:rPr>
      </w:pPr>
      <w:r w:rsidRPr="007D118D">
        <w:rPr>
          <w:rFonts w:ascii="Franklin Gothic Medium" w:hAnsi="Franklin Gothic Medium"/>
          <w:b/>
          <w:sz w:val="24"/>
          <w:szCs w:val="24"/>
        </w:rPr>
        <w:t xml:space="preserve">Ďalej výrobok nevystavujte extrémnym teplotám, najmä pri práci v kuchyni a pod. 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000000" w:fill="FFFFFF"/>
        <w:ind w:left="-851"/>
        <w:jc w:val="both"/>
        <w:rPr>
          <w:rFonts w:ascii="Franklin Gothic Medium" w:hAnsi="Franklin Gothic Medium"/>
          <w:b/>
          <w:sz w:val="24"/>
          <w:szCs w:val="24"/>
        </w:rPr>
      </w:pPr>
      <w:r w:rsidRPr="007D118D">
        <w:rPr>
          <w:rFonts w:ascii="Franklin Gothic Medium" w:hAnsi="Franklin Gothic Medium"/>
          <w:b/>
          <w:sz w:val="24"/>
          <w:szCs w:val="24"/>
        </w:rPr>
        <w:t xml:space="preserve">Nečešte výrobok trhavými pohybmi, najmä nie v mokrom stave, čím by mohlo dôjsť k narušeniu uchytenia </w:t>
      </w:r>
      <w:proofErr w:type="spellStart"/>
      <w:r w:rsidRPr="007D118D">
        <w:rPr>
          <w:rFonts w:ascii="Franklin Gothic Medium" w:hAnsi="Franklin Gothic Medium"/>
          <w:b/>
          <w:sz w:val="24"/>
          <w:szCs w:val="24"/>
        </w:rPr>
        <w:t>triasní</w:t>
      </w:r>
      <w:proofErr w:type="spellEnd"/>
      <w:r w:rsidRPr="007D118D">
        <w:rPr>
          <w:rFonts w:ascii="Franklin Gothic Medium" w:hAnsi="Franklin Gothic Medium"/>
          <w:b/>
          <w:sz w:val="24"/>
          <w:szCs w:val="24"/>
        </w:rPr>
        <w:t xml:space="preserve"> a </w:t>
      </w:r>
      <w:proofErr w:type="spellStart"/>
      <w:r w:rsidRPr="007D118D">
        <w:rPr>
          <w:rFonts w:ascii="Franklin Gothic Medium" w:hAnsi="Franklin Gothic Medium"/>
          <w:b/>
          <w:sz w:val="24"/>
          <w:szCs w:val="24"/>
        </w:rPr>
        <w:t>montúry</w:t>
      </w:r>
      <w:proofErr w:type="spellEnd"/>
      <w:r w:rsidRPr="007D118D">
        <w:rPr>
          <w:rFonts w:ascii="Franklin Gothic Medium" w:hAnsi="Franklin Gothic Medium"/>
          <w:b/>
          <w:sz w:val="24"/>
          <w:szCs w:val="24"/>
        </w:rPr>
        <w:t xml:space="preserve">. 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000000" w:fill="FFFFFF"/>
        <w:ind w:left="-851"/>
        <w:jc w:val="both"/>
        <w:rPr>
          <w:rFonts w:ascii="Franklin Gothic Medium" w:hAnsi="Franklin Gothic Medium"/>
          <w:b/>
          <w:sz w:val="24"/>
          <w:szCs w:val="24"/>
        </w:rPr>
      </w:pPr>
      <w:r w:rsidRPr="007D118D">
        <w:rPr>
          <w:rFonts w:ascii="Franklin Gothic Medium" w:hAnsi="Franklin Gothic Medium"/>
          <w:b/>
          <w:sz w:val="24"/>
          <w:szCs w:val="24"/>
        </w:rPr>
        <w:t xml:space="preserve">Výrobok </w:t>
      </w:r>
      <w:r w:rsidR="0080326D" w:rsidRPr="007D118D">
        <w:rPr>
          <w:rFonts w:ascii="Franklin Gothic Medium" w:hAnsi="Franklin Gothic Medium"/>
          <w:b/>
          <w:sz w:val="24"/>
          <w:szCs w:val="24"/>
        </w:rPr>
        <w:t xml:space="preserve">natiahnutý na polystyrénovej hlave v </w:t>
      </w:r>
      <w:proofErr w:type="spellStart"/>
      <w:r w:rsidRPr="007D118D">
        <w:rPr>
          <w:rFonts w:ascii="Franklin Gothic Medium" w:hAnsi="Franklin Gothic Medium"/>
          <w:b/>
          <w:sz w:val="24"/>
          <w:szCs w:val="24"/>
        </w:rPr>
        <w:t>kúpely</w:t>
      </w:r>
      <w:proofErr w:type="spellEnd"/>
      <w:r w:rsidRPr="007D118D">
        <w:rPr>
          <w:rFonts w:ascii="Franklin Gothic Medium" w:hAnsi="Franklin Gothic Medium"/>
          <w:b/>
          <w:sz w:val="24"/>
          <w:szCs w:val="24"/>
        </w:rPr>
        <w:t xml:space="preserve"> </w:t>
      </w:r>
      <w:r w:rsidR="0080326D" w:rsidRPr="007D118D">
        <w:rPr>
          <w:rFonts w:ascii="Franklin Gothic Medium" w:hAnsi="Franklin Gothic Medium"/>
          <w:b/>
          <w:sz w:val="24"/>
          <w:szCs w:val="24"/>
        </w:rPr>
        <w:t xml:space="preserve">v žiadnom prípade </w:t>
      </w:r>
      <w:r w:rsidRPr="007D118D">
        <w:rPr>
          <w:rFonts w:ascii="Franklin Gothic Medium" w:hAnsi="Franklin Gothic Medium"/>
          <w:b/>
          <w:sz w:val="24"/>
          <w:szCs w:val="24"/>
        </w:rPr>
        <w:t>neprepierajte, ale len plákajte a</w:t>
      </w:r>
      <w:r w:rsidR="0080326D" w:rsidRPr="007D118D">
        <w:rPr>
          <w:rFonts w:ascii="Franklin Gothic Medium" w:hAnsi="Franklin Gothic Medium"/>
          <w:b/>
          <w:sz w:val="24"/>
          <w:szCs w:val="24"/>
        </w:rPr>
        <w:t xml:space="preserve"> potom otraste a </w:t>
      </w:r>
      <w:r w:rsidRPr="007D118D">
        <w:rPr>
          <w:rFonts w:ascii="Franklin Gothic Medium" w:hAnsi="Franklin Gothic Medium"/>
          <w:b/>
          <w:sz w:val="24"/>
          <w:szCs w:val="24"/>
        </w:rPr>
        <w:t>nechajte odležať niekoľko minút.</w:t>
      </w:r>
    </w:p>
    <w:p w:rsidR="00DD1D03" w:rsidRPr="007D118D" w:rsidRDefault="00DD1D03" w:rsidP="00DD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000000" w:fill="FFFFFF"/>
        <w:ind w:left="-851"/>
        <w:jc w:val="both"/>
        <w:rPr>
          <w:rFonts w:ascii="Franklin Gothic Medium" w:hAnsi="Franklin Gothic Medium"/>
          <w:b/>
          <w:sz w:val="24"/>
          <w:szCs w:val="24"/>
        </w:rPr>
      </w:pPr>
      <w:r w:rsidRPr="007D118D">
        <w:rPr>
          <w:rFonts w:ascii="Franklin Gothic Medium" w:hAnsi="Franklin Gothic Medium"/>
          <w:b/>
          <w:smallCaps/>
          <w:sz w:val="24"/>
          <w:szCs w:val="24"/>
          <w:u w:val="single"/>
        </w:rPr>
        <w:t>UPOZORŇUJEME</w:t>
      </w:r>
      <w:r w:rsidRPr="007D118D">
        <w:rPr>
          <w:rFonts w:ascii="Franklin Gothic Medium" w:hAnsi="Franklin Gothic Medium"/>
          <w:b/>
          <w:sz w:val="24"/>
          <w:szCs w:val="24"/>
        </w:rPr>
        <w:t>, že reklamácie z titulu nesprávneho používania, manipulácie a ošetrovania inými, ako doporučenými prípravkami, nemôžu byť uznané a za tieto nezodpovedáme. Predmetom reklamácie môžu byť len prípadné výrobné vady.</w:t>
      </w:r>
    </w:p>
    <w:p w:rsidR="00DD1D03" w:rsidRDefault="0080326D" w:rsidP="000B6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000000" w:fill="FFFFFF"/>
        <w:ind w:left="-851"/>
        <w:jc w:val="both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Predajca</w:t>
      </w:r>
      <w:r w:rsidR="00681CBE">
        <w:rPr>
          <w:rFonts w:ascii="Franklin Gothic Medium" w:hAnsi="Franklin Gothic Medium"/>
          <w:sz w:val="18"/>
          <w:szCs w:val="18"/>
        </w:rPr>
        <w:t>/dovozca</w:t>
      </w:r>
      <w:r>
        <w:rPr>
          <w:rFonts w:ascii="Franklin Gothic Medium" w:hAnsi="Franklin Gothic Medium"/>
          <w:sz w:val="18"/>
          <w:szCs w:val="18"/>
        </w:rPr>
        <w:t>:</w:t>
      </w:r>
      <w:r w:rsidR="00681CBE">
        <w:rPr>
          <w:rFonts w:ascii="Franklin Gothic Medium" w:hAnsi="Franklin Gothic Medium"/>
          <w:sz w:val="18"/>
          <w:szCs w:val="18"/>
        </w:rPr>
        <w:t xml:space="preserve"> Parochňové štúdio REG</w:t>
      </w:r>
      <w:r w:rsidR="000B6C19">
        <w:rPr>
          <w:rFonts w:ascii="Franklin Gothic Medium" w:hAnsi="Franklin Gothic Medium"/>
          <w:sz w:val="18"/>
          <w:szCs w:val="18"/>
        </w:rPr>
        <w:t xml:space="preserve">INA, s.r.o., </w:t>
      </w:r>
      <w:r w:rsidR="00681CBE">
        <w:rPr>
          <w:rFonts w:ascii="Franklin Gothic Medium" w:hAnsi="Franklin Gothic Medium"/>
          <w:sz w:val="18"/>
          <w:szCs w:val="18"/>
        </w:rPr>
        <w:t>IČO: 45251959, DIČ: 2022918964</w:t>
      </w:r>
    </w:p>
    <w:p w:rsidR="001E2A02" w:rsidRDefault="001E2A02" w:rsidP="001E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000000" w:fill="FFFFFF"/>
        <w:ind w:left="-851"/>
        <w:jc w:val="both"/>
        <w:rPr>
          <w:rFonts w:ascii="Franklin Gothic Medium" w:hAnsi="Franklin Gothic Medium"/>
          <w:sz w:val="18"/>
          <w:szCs w:val="18"/>
        </w:rPr>
      </w:pPr>
      <w:r w:rsidRPr="00CD3804">
        <w:rPr>
          <w:rFonts w:ascii="Franklin Gothic Medium" w:hAnsi="Franklin Gothic Medium"/>
          <w:sz w:val="18"/>
          <w:szCs w:val="18"/>
        </w:rPr>
        <w:t>Dovozca a distribútor v SR: Peter Šenk-REGINA, Bratislava, ČŽR:103-15329, IČO: 36917885, DIČ: 1020147590</w:t>
      </w:r>
    </w:p>
    <w:p w:rsidR="00AC2AAA" w:rsidRDefault="00AC2AAA" w:rsidP="00AC2AAA">
      <w:pPr>
        <w:ind w:left="-851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Odborné posudky vykonáva firma:: Vlasové štúdio LUBO s.r.o., IČO: 45284041</w:t>
      </w:r>
    </w:p>
    <w:p w:rsidR="00C73DA8" w:rsidRDefault="00AC2AAA" w:rsidP="00AC2AAA">
      <w:pPr>
        <w:ind w:left="-851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Záručný a pozáručný servis vykonáva firma: Vlasová štúdio LUBO, s.r.o. – Kontakt na objednanie: 0905 331</w:t>
      </w:r>
      <w:r>
        <w:rPr>
          <w:rFonts w:ascii="Calibri" w:hAnsi="Calibri"/>
          <w:sz w:val="16"/>
          <w:szCs w:val="16"/>
        </w:rPr>
        <w:t> </w:t>
      </w:r>
      <w:r>
        <w:rPr>
          <w:rFonts w:ascii="Calibri" w:hAnsi="Calibri"/>
          <w:sz w:val="16"/>
          <w:szCs w:val="16"/>
        </w:rPr>
        <w:t>489</w:t>
      </w:r>
      <w:bookmarkStart w:id="0" w:name="_GoBack"/>
      <w:bookmarkEnd w:id="0"/>
    </w:p>
    <w:p w:rsidR="00C73DA8" w:rsidRPr="00CD3804" w:rsidRDefault="00C73DA8" w:rsidP="001E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000000" w:fill="FFFFFF"/>
        <w:ind w:left="-851"/>
        <w:jc w:val="both"/>
        <w:rPr>
          <w:rFonts w:ascii="Franklin Gothic Medium" w:hAnsi="Franklin Gothic Medium"/>
          <w:sz w:val="18"/>
          <w:szCs w:val="18"/>
        </w:rPr>
      </w:pPr>
    </w:p>
    <w:p w:rsidR="00DD1D03" w:rsidRDefault="00DD1D03" w:rsidP="00DD1D03">
      <w:pPr>
        <w:rPr>
          <w:sz w:val="16"/>
        </w:rPr>
      </w:pPr>
    </w:p>
    <w:p w:rsidR="00DD1D03" w:rsidRDefault="00DD1D03" w:rsidP="00DD1D03">
      <w:pPr>
        <w:rPr>
          <w:sz w:val="16"/>
        </w:rPr>
      </w:pPr>
    </w:p>
    <w:p w:rsidR="00DD1D03" w:rsidRDefault="00DD1D03" w:rsidP="00DD1D03">
      <w:pPr>
        <w:rPr>
          <w:sz w:val="16"/>
        </w:rPr>
      </w:pPr>
    </w:p>
    <w:p w:rsidR="00CB2600" w:rsidRDefault="00CB2600"/>
    <w:sectPr w:rsidR="00CB2600" w:rsidSect="008032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3"/>
    <w:rsid w:val="000B6C19"/>
    <w:rsid w:val="000D0234"/>
    <w:rsid w:val="001E2A02"/>
    <w:rsid w:val="00202EB4"/>
    <w:rsid w:val="00204229"/>
    <w:rsid w:val="0045795A"/>
    <w:rsid w:val="00681CBE"/>
    <w:rsid w:val="007D118D"/>
    <w:rsid w:val="0080326D"/>
    <w:rsid w:val="008B2BAE"/>
    <w:rsid w:val="0090464C"/>
    <w:rsid w:val="009E02A7"/>
    <w:rsid w:val="00AA5C82"/>
    <w:rsid w:val="00AB67A7"/>
    <w:rsid w:val="00AC2AAA"/>
    <w:rsid w:val="00AD00AC"/>
    <w:rsid w:val="00C73DA8"/>
    <w:rsid w:val="00CB2600"/>
    <w:rsid w:val="00D41CB9"/>
    <w:rsid w:val="00DB4BB2"/>
    <w:rsid w:val="00DD1D03"/>
    <w:rsid w:val="00DE03CE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F130"/>
  <w15:docId w15:val="{A80DE7B3-4C24-46DA-A0D7-F3AB27CF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1D03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DD1D03"/>
    <w:pPr>
      <w:ind w:left="-851"/>
    </w:pPr>
    <w:rPr>
      <w:sz w:val="22"/>
    </w:rPr>
  </w:style>
  <w:style w:type="character" w:customStyle="1" w:styleId="ZarkazkladnhotextuChar">
    <w:name w:val="Zarážka základného textu Char"/>
    <w:link w:val="Zarkazkladnhotextu"/>
    <w:rsid w:val="00DD1D03"/>
    <w:rPr>
      <w:rFonts w:ascii="Times New Roman" w:eastAsia="Times New Roman" w:hAnsi="Times New Roman" w:cs="Times New Roman"/>
      <w:szCs w:val="20"/>
      <w:lang w:val="sk-SK" w:eastAsia="sk-SK"/>
    </w:rPr>
  </w:style>
  <w:style w:type="paragraph" w:styleId="Zarkazkladnhotextu2">
    <w:name w:val="Body Text Indent 2"/>
    <w:basedOn w:val="Normlny"/>
    <w:link w:val="Zarkazkladnhotextu2Char"/>
    <w:rsid w:val="00DD1D03"/>
    <w:pPr>
      <w:ind w:left="-851"/>
    </w:pPr>
    <w:rPr>
      <w:b/>
      <w:sz w:val="24"/>
    </w:rPr>
  </w:style>
  <w:style w:type="character" w:customStyle="1" w:styleId="Zarkazkladnhotextu2Char">
    <w:name w:val="Zarážka základného textu 2 Char"/>
    <w:link w:val="Zarkazkladnhotextu2"/>
    <w:rsid w:val="00DD1D03"/>
    <w:rPr>
      <w:rFonts w:ascii="Times New Roman" w:eastAsia="Times New Roman" w:hAnsi="Times New Roman" w:cs="Times New Roman"/>
      <w:b/>
      <w:sz w:val="24"/>
      <w:szCs w:val="20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DD1D03"/>
    <w:pPr>
      <w:ind w:left="-851"/>
    </w:pPr>
    <w:rPr>
      <w:sz w:val="24"/>
    </w:rPr>
  </w:style>
  <w:style w:type="character" w:customStyle="1" w:styleId="Zarkazkladnhotextu3Char">
    <w:name w:val="Zarážka základného textu 3 Char"/>
    <w:link w:val="Zarkazkladnhotextu3"/>
    <w:rsid w:val="00DD1D03"/>
    <w:rPr>
      <w:rFonts w:ascii="Times New Roman" w:eastAsia="Times New Roman" w:hAnsi="Times New Roman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Peter Šenk</cp:lastModifiedBy>
  <cp:revision>4</cp:revision>
  <cp:lastPrinted>2017-07-13T08:04:00Z</cp:lastPrinted>
  <dcterms:created xsi:type="dcterms:W3CDTF">2018-10-24T14:26:00Z</dcterms:created>
  <dcterms:modified xsi:type="dcterms:W3CDTF">2024-07-02T14:10:00Z</dcterms:modified>
</cp:coreProperties>
</file>